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50491C" w14:textId="77777777" w:rsidR="00527D8B" w:rsidRDefault="00527D8B" w:rsidP="00527D8B">
      <w:pPr>
        <w:spacing w:line="480" w:lineRule="auto"/>
        <w:jc w:val="center"/>
        <w:rPr>
          <w:sz w:val="24"/>
          <w:szCs w:val="24"/>
        </w:rPr>
      </w:pPr>
    </w:p>
    <w:p w14:paraId="647BB4A9" w14:textId="77777777" w:rsidR="00527D8B" w:rsidRDefault="00527D8B" w:rsidP="00527D8B">
      <w:pPr>
        <w:spacing w:line="480" w:lineRule="auto"/>
        <w:jc w:val="center"/>
        <w:rPr>
          <w:sz w:val="24"/>
          <w:szCs w:val="24"/>
        </w:rPr>
      </w:pPr>
    </w:p>
    <w:p w14:paraId="2C5AE648" w14:textId="77777777" w:rsidR="00527D8B" w:rsidRDefault="00527D8B" w:rsidP="00527D8B">
      <w:pPr>
        <w:spacing w:line="480" w:lineRule="auto"/>
        <w:jc w:val="center"/>
        <w:rPr>
          <w:sz w:val="24"/>
          <w:szCs w:val="24"/>
        </w:rPr>
      </w:pPr>
    </w:p>
    <w:p w14:paraId="7E0B1699" w14:textId="77777777" w:rsidR="00527D8B" w:rsidRDefault="00527D8B" w:rsidP="00527D8B">
      <w:pPr>
        <w:spacing w:line="480" w:lineRule="auto"/>
        <w:jc w:val="center"/>
        <w:rPr>
          <w:sz w:val="24"/>
          <w:szCs w:val="24"/>
        </w:rPr>
      </w:pPr>
    </w:p>
    <w:p w14:paraId="5CB44BA0" w14:textId="77777777" w:rsidR="00527D8B" w:rsidRDefault="00527D8B" w:rsidP="00527D8B">
      <w:pPr>
        <w:spacing w:line="480" w:lineRule="auto"/>
        <w:jc w:val="center"/>
        <w:rPr>
          <w:sz w:val="24"/>
          <w:szCs w:val="24"/>
        </w:rPr>
      </w:pPr>
    </w:p>
    <w:p w14:paraId="4D084EE8" w14:textId="77777777" w:rsidR="00527D8B" w:rsidRDefault="00527D8B" w:rsidP="00527D8B">
      <w:pPr>
        <w:spacing w:line="480" w:lineRule="auto"/>
        <w:jc w:val="center"/>
        <w:rPr>
          <w:sz w:val="24"/>
          <w:szCs w:val="24"/>
        </w:rPr>
      </w:pPr>
    </w:p>
    <w:p w14:paraId="60E3066B" w14:textId="0BC62F11" w:rsidR="0091079C" w:rsidRDefault="00B65161" w:rsidP="00527D8B">
      <w:pPr>
        <w:spacing w:line="480" w:lineRule="auto"/>
        <w:jc w:val="center"/>
        <w:rPr>
          <w:sz w:val="24"/>
          <w:szCs w:val="24"/>
        </w:rPr>
      </w:pPr>
      <w:r>
        <w:rPr>
          <w:sz w:val="24"/>
          <w:szCs w:val="24"/>
        </w:rPr>
        <w:t>Framing.</w:t>
      </w:r>
    </w:p>
    <w:p w14:paraId="08847C4B" w14:textId="4564D730" w:rsidR="0091079C" w:rsidRDefault="00B65161" w:rsidP="00527D8B">
      <w:pPr>
        <w:spacing w:line="480" w:lineRule="auto"/>
        <w:jc w:val="center"/>
        <w:rPr>
          <w:sz w:val="24"/>
          <w:szCs w:val="24"/>
        </w:rPr>
      </w:pPr>
      <w:r>
        <w:rPr>
          <w:sz w:val="24"/>
          <w:szCs w:val="24"/>
        </w:rPr>
        <w:t>Student Name</w:t>
      </w:r>
    </w:p>
    <w:p w14:paraId="48A02D52" w14:textId="7E1E2B53" w:rsidR="0091079C" w:rsidRDefault="00B65161" w:rsidP="00527D8B">
      <w:pPr>
        <w:spacing w:line="480" w:lineRule="auto"/>
        <w:jc w:val="center"/>
        <w:rPr>
          <w:sz w:val="24"/>
          <w:szCs w:val="24"/>
        </w:rPr>
      </w:pPr>
      <w:r>
        <w:rPr>
          <w:sz w:val="24"/>
          <w:szCs w:val="24"/>
        </w:rPr>
        <w:t>Institution Affiliations.</w:t>
      </w:r>
    </w:p>
    <w:p w14:paraId="66710D2E" w14:textId="2137FAA7" w:rsidR="0091079C" w:rsidRDefault="00B65161" w:rsidP="00527D8B">
      <w:pPr>
        <w:spacing w:line="480" w:lineRule="auto"/>
        <w:jc w:val="center"/>
        <w:rPr>
          <w:sz w:val="24"/>
          <w:szCs w:val="24"/>
        </w:rPr>
      </w:pPr>
      <w:r>
        <w:rPr>
          <w:sz w:val="24"/>
          <w:szCs w:val="24"/>
        </w:rPr>
        <w:t>Date.</w:t>
      </w:r>
    </w:p>
    <w:p w14:paraId="340BBF56" w14:textId="41B815D1" w:rsidR="00527D8B" w:rsidRDefault="00B65161" w:rsidP="00527D8B">
      <w:pPr>
        <w:rPr>
          <w:sz w:val="24"/>
          <w:szCs w:val="24"/>
        </w:rPr>
      </w:pPr>
      <w:r>
        <w:rPr>
          <w:sz w:val="24"/>
          <w:szCs w:val="24"/>
        </w:rPr>
        <w:br w:type="page"/>
      </w:r>
    </w:p>
    <w:p w14:paraId="4905D5BC" w14:textId="2127FF11" w:rsidR="00F6032E" w:rsidRPr="00F6032E" w:rsidRDefault="00F6032E" w:rsidP="00527D8B">
      <w:pPr>
        <w:spacing w:line="480" w:lineRule="auto"/>
        <w:ind w:firstLine="720"/>
        <w:jc w:val="both"/>
        <w:rPr>
          <w:b/>
          <w:bCs/>
          <w:sz w:val="24"/>
          <w:szCs w:val="24"/>
        </w:rPr>
      </w:pPr>
      <w:r w:rsidRPr="00F6032E">
        <w:rPr>
          <w:b/>
          <w:bCs/>
          <w:sz w:val="24"/>
          <w:szCs w:val="24"/>
        </w:rPr>
        <w:lastRenderedPageBreak/>
        <w:t>Introduction</w:t>
      </w:r>
    </w:p>
    <w:p w14:paraId="5F365026" w14:textId="6BB4C444" w:rsidR="00F6032E" w:rsidRPr="00F6032E" w:rsidRDefault="00B65161" w:rsidP="00F6032E">
      <w:pPr>
        <w:spacing w:line="480" w:lineRule="auto"/>
        <w:ind w:firstLine="720"/>
        <w:jc w:val="both"/>
        <w:rPr>
          <w:sz w:val="24"/>
          <w:szCs w:val="24"/>
        </w:rPr>
      </w:pPr>
      <w:r>
        <w:rPr>
          <w:sz w:val="24"/>
          <w:szCs w:val="24"/>
        </w:rPr>
        <w:t xml:space="preserve">Journalism involves a set of different activities such as writing, aggregating, editing, and presentation of news for distribution, whether through media broadcast or publications to inform, entertaining, and educate the audience. Journalism may involve investigations, news, review, feature writing, and columns. </w:t>
      </w:r>
      <w:r w:rsidR="00B01740">
        <w:rPr>
          <w:sz w:val="24"/>
          <w:szCs w:val="24"/>
        </w:rPr>
        <w:t xml:space="preserve">Framing refers to how the news or articles are presented to the audience, therefore, influencing how the choices of the people about how they perceive that information. </w:t>
      </w:r>
      <w:r w:rsidR="00B01740" w:rsidRPr="00E249C2">
        <w:rPr>
          <w:sz w:val="24"/>
          <w:szCs w:val="24"/>
        </w:rPr>
        <w:t xml:space="preserve">Therefore, this </w:t>
      </w:r>
      <w:r w:rsidR="00B01740">
        <w:rPr>
          <w:sz w:val="24"/>
          <w:szCs w:val="24"/>
        </w:rPr>
        <w:t>research</w:t>
      </w:r>
      <w:r w:rsidR="00B01740" w:rsidRPr="00E249C2">
        <w:rPr>
          <w:sz w:val="24"/>
          <w:szCs w:val="24"/>
        </w:rPr>
        <w:t xml:space="preserve"> </w:t>
      </w:r>
      <w:r w:rsidR="00B01740">
        <w:rPr>
          <w:sz w:val="24"/>
          <w:szCs w:val="24"/>
        </w:rPr>
        <w:t>focuses on analyzing</w:t>
      </w:r>
      <w:r w:rsidR="00B01740" w:rsidRPr="00E249C2">
        <w:rPr>
          <w:sz w:val="24"/>
          <w:szCs w:val="24"/>
        </w:rPr>
        <w:t xml:space="preserve"> a citizen, Kyle Rittenhouse who gave himself the authority to shoot two people during the demonstration after the shooting of Jacob Blake</w:t>
      </w:r>
      <w:r w:rsidR="00B01740">
        <w:rPr>
          <w:sz w:val="24"/>
          <w:szCs w:val="24"/>
        </w:rPr>
        <w:t xml:space="preserve">. </w:t>
      </w:r>
      <w:r w:rsidR="006D2E4E" w:rsidRPr="00E249C2">
        <w:rPr>
          <w:sz w:val="24"/>
          <w:szCs w:val="24"/>
        </w:rPr>
        <w:t xml:space="preserve">Maintenance of effective behaviors in workplaces is important </w:t>
      </w:r>
      <w:r w:rsidR="006D2E4E">
        <w:rPr>
          <w:sz w:val="24"/>
          <w:szCs w:val="24"/>
        </w:rPr>
        <w:t>t</w:t>
      </w:r>
      <w:r w:rsidR="006D2E4E" w:rsidRPr="00E249C2">
        <w:rPr>
          <w:sz w:val="24"/>
          <w:szCs w:val="24"/>
        </w:rPr>
        <w:t xml:space="preserve">o ensure that the ethics and code of conduct of every police department are considered. Ethical behavior involves the organization offering efficient training to ensure that the relationship between law enforcement and the Citizens of the United States. </w:t>
      </w:r>
      <w:r w:rsidR="00C82519">
        <w:rPr>
          <w:sz w:val="24"/>
          <w:szCs w:val="24"/>
        </w:rPr>
        <w:t>The research will focus on determining how the different news centers framed the incident, why they framed it that way, the implications of how they framed they depicted the incident, and to assess whether this article meets the definition of journalism.</w:t>
      </w:r>
    </w:p>
    <w:p w14:paraId="06601390" w14:textId="195B6D2E" w:rsidR="00F6032E" w:rsidRPr="00F6032E" w:rsidRDefault="00F6032E" w:rsidP="00527D8B">
      <w:pPr>
        <w:spacing w:line="480" w:lineRule="auto"/>
        <w:ind w:firstLine="720"/>
        <w:jc w:val="both"/>
        <w:rPr>
          <w:rFonts w:cs="Times New Roman"/>
          <w:b/>
          <w:bCs/>
          <w:sz w:val="24"/>
          <w:szCs w:val="24"/>
        </w:rPr>
      </w:pPr>
      <w:r>
        <w:rPr>
          <w:rFonts w:cs="Times New Roman"/>
          <w:b/>
          <w:bCs/>
          <w:sz w:val="24"/>
          <w:szCs w:val="24"/>
          <w:shd w:val="clear" w:color="auto" w:fill="FFFFFF"/>
        </w:rPr>
        <w:t>H</w:t>
      </w:r>
      <w:r w:rsidRPr="00F6032E">
        <w:rPr>
          <w:rFonts w:cs="Times New Roman"/>
          <w:b/>
          <w:bCs/>
          <w:sz w:val="24"/>
          <w:szCs w:val="24"/>
          <w:shd w:val="clear" w:color="auto" w:fill="FFFFFF"/>
        </w:rPr>
        <w:t>ow the news stories framed that incident</w:t>
      </w:r>
    </w:p>
    <w:p w14:paraId="38CBC171" w14:textId="7BC8EC68" w:rsidR="00F6032E" w:rsidRDefault="00B65161" w:rsidP="00F6032E">
      <w:pPr>
        <w:spacing w:line="480" w:lineRule="auto"/>
        <w:ind w:firstLine="720"/>
        <w:jc w:val="both"/>
        <w:rPr>
          <w:sz w:val="24"/>
          <w:szCs w:val="24"/>
        </w:rPr>
      </w:pPr>
      <w:r>
        <w:rPr>
          <w:sz w:val="24"/>
          <w:szCs w:val="24"/>
        </w:rPr>
        <w:t xml:space="preserve">According To (Liu et al, 2019), framing involves the manipulation </w:t>
      </w:r>
      <w:r w:rsidR="002F361A">
        <w:rPr>
          <w:sz w:val="24"/>
          <w:szCs w:val="24"/>
        </w:rPr>
        <w:t>of the topic of the title of a news article to insert some type of interpretation for the readers. Framing may involve choosing a specific word choice or labeling of the title to bring its effect.</w:t>
      </w:r>
      <w:r w:rsidR="0025101E">
        <w:rPr>
          <w:sz w:val="24"/>
          <w:szCs w:val="24"/>
        </w:rPr>
        <w:t xml:space="preserve"> </w:t>
      </w:r>
      <w:r w:rsidR="008C37CF">
        <w:rPr>
          <w:sz w:val="24"/>
          <w:szCs w:val="24"/>
        </w:rPr>
        <w:t xml:space="preserve">The framings for these articles involved the </w:t>
      </w:r>
      <w:proofErr w:type="gramStart"/>
      <w:r w:rsidR="008C37CF">
        <w:rPr>
          <w:sz w:val="24"/>
          <w:szCs w:val="24"/>
        </w:rPr>
        <w:t>human interest</w:t>
      </w:r>
      <w:proofErr w:type="gramEnd"/>
      <w:r w:rsidR="008C37CF">
        <w:rPr>
          <w:sz w:val="24"/>
          <w:szCs w:val="24"/>
        </w:rPr>
        <w:t xml:space="preserve"> frame and responsibility frame. </w:t>
      </w:r>
      <w:r w:rsidR="0025101E">
        <w:rPr>
          <w:sz w:val="24"/>
          <w:szCs w:val="24"/>
        </w:rPr>
        <w:t xml:space="preserve">The framing theory </w:t>
      </w:r>
      <w:r w:rsidR="00600164">
        <w:rPr>
          <w:sz w:val="24"/>
          <w:szCs w:val="24"/>
        </w:rPr>
        <w:t>involves identification of the issue addressed by the news, identifying who caused the issue, the moral evaluation, and the consequences and addressing the recommendations given by the</w:t>
      </w:r>
      <w:r w:rsidR="00440F0D">
        <w:rPr>
          <w:sz w:val="24"/>
          <w:szCs w:val="24"/>
        </w:rPr>
        <w:t xml:space="preserve"> news article. For the news article from the Los Angeles times labeled, 'Teen charged in Kenosha killings, Kyle Rittenhouse had a history of praising police', shooting of a black man named Jacob Blake, killing </w:t>
      </w:r>
      <w:r w:rsidR="00440F0D">
        <w:rPr>
          <w:sz w:val="24"/>
          <w:szCs w:val="24"/>
        </w:rPr>
        <w:lastRenderedPageBreak/>
        <w:t xml:space="preserve">of two protestors during the Black Lives Matter campaign by the accused Kyle Rittenhouse who has been depicted as a violent teenager and </w:t>
      </w:r>
      <w:r w:rsidR="00CB52F4">
        <w:rPr>
          <w:sz w:val="24"/>
          <w:szCs w:val="24"/>
        </w:rPr>
        <w:t xml:space="preserve">excessive use of force by the police towards the police. The consequences of the actions of the police led to mass demonstrations all over the world and the death </w:t>
      </w:r>
      <w:r>
        <w:rPr>
          <w:sz w:val="24"/>
          <w:szCs w:val="24"/>
        </w:rPr>
        <w:t xml:space="preserve">of protestors. According to the U.S justice department, investigations have been opened against the deaths of Jacob Blake and the two protestors. Moreover, they said that they tried to arrest Blake before the shooting but he refused peaceful arrest. This news article recommended that a report be released and decisions on whether to press charges to be put forward. </w:t>
      </w:r>
      <w:r w:rsidR="00EC1922">
        <w:rPr>
          <w:sz w:val="24"/>
          <w:szCs w:val="24"/>
        </w:rPr>
        <w:t xml:space="preserve">In </w:t>
      </w:r>
      <w:r w:rsidR="0091514B">
        <w:rPr>
          <w:sz w:val="24"/>
          <w:szCs w:val="24"/>
        </w:rPr>
        <w:t>other</w:t>
      </w:r>
      <w:r w:rsidR="00EC1922">
        <w:rPr>
          <w:sz w:val="24"/>
          <w:szCs w:val="24"/>
        </w:rPr>
        <w:t xml:space="preserve"> article</w:t>
      </w:r>
      <w:r w:rsidR="0091514B">
        <w:rPr>
          <w:sz w:val="24"/>
          <w:szCs w:val="24"/>
        </w:rPr>
        <w:t>s</w:t>
      </w:r>
      <w:r w:rsidR="00EC1922">
        <w:rPr>
          <w:sz w:val="24"/>
          <w:szCs w:val="24"/>
        </w:rPr>
        <w:t xml:space="preserve"> by the jsonline</w:t>
      </w:r>
      <w:r w:rsidR="0091514B">
        <w:rPr>
          <w:sz w:val="24"/>
          <w:szCs w:val="24"/>
        </w:rPr>
        <w:t xml:space="preserve"> and npr</w:t>
      </w:r>
      <w:r w:rsidR="00EC1922">
        <w:rPr>
          <w:sz w:val="24"/>
          <w:szCs w:val="24"/>
        </w:rPr>
        <w:t>, the main issue was a citizen declaring themselves a militia and vigilante deciding to take the laws into their own hands. Kyle Rittenhouse, the accused has been depicted as a reservist as he is seen hanging out with older men with guns before the shooting. The consequences involved injuring of three protestors, two fatally. According to Miskin</w:t>
      </w:r>
      <w:r w:rsidR="0091514B">
        <w:rPr>
          <w:sz w:val="24"/>
          <w:szCs w:val="24"/>
        </w:rPr>
        <w:t xml:space="preserve">is, the head of Militia, they did not know what kind of militia Rittenhouse may belong to. Moreover, they said that they were on the roads to protect their businesses and not attack protestors. The police department however said that they needed evidence to make a judgment. Moreover, according to the news article by New York post, </w:t>
      </w:r>
      <w:r w:rsidR="00D4042D">
        <w:rPr>
          <w:sz w:val="24"/>
          <w:szCs w:val="24"/>
        </w:rPr>
        <w:t xml:space="preserve">it is claimed that Rittenhouse shot the protestors that followed him after he had shot another protestor. The main issue was murder and the accused has been charged with first-degree intentional murder. Based on Apnews, the issue was the deployment of over 500 police to an area with a peaceful demonstration. The consequences involve murder which led to chaotic scenes and more demonstrations. </w:t>
      </w:r>
      <w:r w:rsidR="001305AC">
        <w:rPr>
          <w:sz w:val="24"/>
          <w:szCs w:val="24"/>
        </w:rPr>
        <w:t xml:space="preserve">The vice president recommended that law and order be maintained and violence ending in Kenosha. </w:t>
      </w:r>
    </w:p>
    <w:p w14:paraId="22A64954" w14:textId="7E91FA90" w:rsidR="00F6032E" w:rsidRPr="00F6032E" w:rsidRDefault="00F6032E" w:rsidP="00527D8B">
      <w:pPr>
        <w:spacing w:line="480" w:lineRule="auto"/>
        <w:ind w:firstLine="720"/>
        <w:jc w:val="both"/>
        <w:rPr>
          <w:rFonts w:cs="Times New Roman"/>
          <w:b/>
          <w:bCs/>
          <w:sz w:val="24"/>
          <w:szCs w:val="24"/>
        </w:rPr>
      </w:pPr>
      <w:r w:rsidRPr="00F6032E">
        <w:rPr>
          <w:rFonts w:cs="Times New Roman"/>
          <w:b/>
          <w:bCs/>
          <w:sz w:val="24"/>
          <w:szCs w:val="24"/>
          <w:shd w:val="clear" w:color="auto" w:fill="FFFFFF"/>
        </w:rPr>
        <w:t>why you believe the journalists framed it that way</w:t>
      </w:r>
    </w:p>
    <w:p w14:paraId="055F0E34" w14:textId="414654D5" w:rsidR="0036368F" w:rsidRDefault="00B65161" w:rsidP="00527D8B">
      <w:pPr>
        <w:spacing w:line="480" w:lineRule="auto"/>
        <w:ind w:firstLine="720"/>
        <w:jc w:val="both"/>
        <w:rPr>
          <w:sz w:val="24"/>
          <w:szCs w:val="24"/>
        </w:rPr>
      </w:pPr>
      <w:r>
        <w:rPr>
          <w:sz w:val="24"/>
          <w:szCs w:val="24"/>
        </w:rPr>
        <w:t xml:space="preserve"> According to (Baresch et al, 4545), </w:t>
      </w:r>
      <w:r w:rsidR="002A6C17">
        <w:rPr>
          <w:sz w:val="24"/>
          <w:szCs w:val="24"/>
        </w:rPr>
        <w:t xml:space="preserve">frames are responsible for highlighting some specific aspects of the event behind the story which help in understanding some concepts about how the </w:t>
      </w:r>
      <w:r w:rsidR="002A6C17">
        <w:rPr>
          <w:sz w:val="24"/>
          <w:szCs w:val="24"/>
        </w:rPr>
        <w:lastRenderedPageBreak/>
        <w:t xml:space="preserve">world can be perceived. For instance, the Los Angeles times focused on showing police praise, jsonline and npr show the existence of militia groups, the </w:t>
      </w:r>
      <w:r w:rsidR="0026416E">
        <w:rPr>
          <w:sz w:val="24"/>
          <w:szCs w:val="24"/>
        </w:rPr>
        <w:t>N</w:t>
      </w:r>
      <w:r w:rsidR="002A6C17">
        <w:rPr>
          <w:sz w:val="24"/>
          <w:szCs w:val="24"/>
        </w:rPr>
        <w:t xml:space="preserve">ew York past, and Apnews show crime concerning minors. Moreover, the journalist framed the </w:t>
      </w:r>
      <w:r w:rsidR="0026416E">
        <w:rPr>
          <w:sz w:val="24"/>
          <w:szCs w:val="24"/>
        </w:rPr>
        <w:t>articles to show simplify the news segment. That is, a reader or listener can easily determine what the news is about by looking at how the title has been framed. For instance, from the npr article, a reader can know that the news may involve shooting, police praise, and the existence of militia groups. Furthermore, the framing of news articles helps in swaying and influencing the audiences</w:t>
      </w:r>
      <w:r w:rsidR="00763DFE">
        <w:rPr>
          <w:sz w:val="24"/>
          <w:szCs w:val="24"/>
        </w:rPr>
        <w:t xml:space="preserve"> and how they perceive the information. For instance, a news frame can determine how a person is likely to take the information to be presented to the audience.</w:t>
      </w:r>
    </w:p>
    <w:p w14:paraId="42314639" w14:textId="0191670F" w:rsidR="00F6032E" w:rsidRPr="00F6032E" w:rsidRDefault="00F6032E" w:rsidP="00F6032E">
      <w:pPr>
        <w:spacing w:line="480" w:lineRule="auto"/>
        <w:ind w:firstLine="720"/>
        <w:jc w:val="both"/>
        <w:rPr>
          <w:rFonts w:cs="Times New Roman"/>
          <w:b/>
          <w:bCs/>
          <w:sz w:val="24"/>
          <w:szCs w:val="24"/>
        </w:rPr>
      </w:pPr>
      <w:r w:rsidRPr="00F6032E">
        <w:rPr>
          <w:rFonts w:cs="Times New Roman"/>
          <w:b/>
          <w:bCs/>
          <w:sz w:val="24"/>
          <w:szCs w:val="24"/>
          <w:shd w:val="clear" w:color="auto" w:fill="FFFFFF"/>
        </w:rPr>
        <w:t>what you think the implications of those depictions might be</w:t>
      </w:r>
      <w:r>
        <w:rPr>
          <w:rFonts w:cs="Times New Roman"/>
          <w:b/>
          <w:bCs/>
          <w:sz w:val="24"/>
          <w:szCs w:val="24"/>
          <w:shd w:val="clear" w:color="auto" w:fill="FFFFFF"/>
        </w:rPr>
        <w:t>.</w:t>
      </w:r>
    </w:p>
    <w:p w14:paraId="4C19B331" w14:textId="422B5BD4" w:rsidR="00EB3193" w:rsidRDefault="00B65161" w:rsidP="00527D8B">
      <w:pPr>
        <w:spacing w:line="480" w:lineRule="auto"/>
        <w:ind w:firstLine="720"/>
        <w:jc w:val="both"/>
        <w:rPr>
          <w:sz w:val="24"/>
          <w:szCs w:val="24"/>
        </w:rPr>
      </w:pPr>
      <w:r>
        <w:rPr>
          <w:sz w:val="24"/>
          <w:szCs w:val="24"/>
        </w:rPr>
        <w:t xml:space="preserve">Despite the non-existence of direct evidence that shows whether or not </w:t>
      </w:r>
      <w:r w:rsidR="008C37CF">
        <w:rPr>
          <w:sz w:val="24"/>
          <w:szCs w:val="24"/>
        </w:rPr>
        <w:t xml:space="preserve">news frame </w:t>
      </w:r>
      <w:r w:rsidR="0099685C">
        <w:rPr>
          <w:sz w:val="24"/>
          <w:szCs w:val="24"/>
        </w:rPr>
        <w:t>affects</w:t>
      </w:r>
      <w:r w:rsidR="008C37CF">
        <w:rPr>
          <w:sz w:val="24"/>
          <w:szCs w:val="24"/>
        </w:rPr>
        <w:t xml:space="preserve"> how a person percepts news, stories that are personal or directly related to a person gets recalled faster than that of general knowledge. These news depictions had both social </w:t>
      </w:r>
      <w:r w:rsidR="0099685C">
        <w:rPr>
          <w:sz w:val="24"/>
          <w:szCs w:val="24"/>
        </w:rPr>
        <w:t xml:space="preserve">implications to the society of the United States. For instance, the crime story stipulated that the murder of black lives may continue increasing, leading to a life of fear of African-American citizens within the country and in other countries with multiple ethnic groups. Moreover, </w:t>
      </w:r>
      <w:r>
        <w:rPr>
          <w:sz w:val="24"/>
          <w:szCs w:val="24"/>
        </w:rPr>
        <w:t>according to npr and the jsonline, social lives may be disrupted due to the mention of militia groups, who are allowed to walk around with guns and recruit minors into their militia groups. The news from the Los Angeles Times mentioned tha</w:t>
      </w:r>
      <w:r w:rsidR="00D67B0A">
        <w:rPr>
          <w:sz w:val="24"/>
          <w:szCs w:val="24"/>
        </w:rPr>
        <w:t>t</w:t>
      </w:r>
      <w:r>
        <w:rPr>
          <w:sz w:val="24"/>
          <w:szCs w:val="24"/>
        </w:rPr>
        <w:t xml:space="preserve"> there is a plan to </w:t>
      </w:r>
      <w:r w:rsidR="00D67B0A">
        <w:rPr>
          <w:sz w:val="24"/>
          <w:szCs w:val="24"/>
        </w:rPr>
        <w:t xml:space="preserve">give a full statement concerning the arrest and the prosecution of the accused. </w:t>
      </w:r>
      <w:r w:rsidR="00EA4CF0">
        <w:rPr>
          <w:sz w:val="24"/>
          <w:szCs w:val="24"/>
        </w:rPr>
        <w:t>According to the news of the New York Post, it concluded with the arrest of Kyle Rittenhouse in Illinois, Chicago.</w:t>
      </w:r>
    </w:p>
    <w:p w14:paraId="146EA265" w14:textId="3E0C8179" w:rsidR="00F6032E" w:rsidRPr="00F6032E" w:rsidRDefault="00F6032E" w:rsidP="00527D8B">
      <w:pPr>
        <w:spacing w:line="480" w:lineRule="auto"/>
        <w:ind w:firstLine="720"/>
        <w:jc w:val="both"/>
        <w:rPr>
          <w:rFonts w:cs="Times New Roman"/>
          <w:b/>
          <w:bCs/>
          <w:sz w:val="24"/>
          <w:szCs w:val="24"/>
        </w:rPr>
      </w:pPr>
      <w:r>
        <w:rPr>
          <w:rFonts w:ascii="Helvetica" w:hAnsi="Helvetica" w:cs="Helvetica"/>
          <w:color w:val="505151"/>
          <w:sz w:val="21"/>
          <w:szCs w:val="21"/>
          <w:shd w:val="clear" w:color="auto" w:fill="FFFFFF"/>
        </w:rPr>
        <w:t> </w:t>
      </w:r>
      <w:r>
        <w:rPr>
          <w:rFonts w:cs="Times New Roman"/>
          <w:b/>
          <w:bCs/>
          <w:sz w:val="24"/>
          <w:szCs w:val="24"/>
          <w:shd w:val="clear" w:color="auto" w:fill="FFFFFF"/>
        </w:rPr>
        <w:t>W</w:t>
      </w:r>
      <w:r w:rsidRPr="00F6032E">
        <w:rPr>
          <w:rFonts w:cs="Times New Roman"/>
          <w:b/>
          <w:bCs/>
          <w:sz w:val="24"/>
          <w:szCs w:val="24"/>
          <w:shd w:val="clear" w:color="auto" w:fill="FFFFFF"/>
        </w:rPr>
        <w:t>hether or not one or more of the stories meet your definition of "journalism.</w:t>
      </w:r>
    </w:p>
    <w:p w14:paraId="58007388" w14:textId="6A9870A8" w:rsidR="002A6C17" w:rsidRDefault="00B65161" w:rsidP="00527D8B">
      <w:pPr>
        <w:spacing w:line="480" w:lineRule="auto"/>
        <w:ind w:firstLine="720"/>
        <w:jc w:val="both"/>
        <w:rPr>
          <w:sz w:val="24"/>
          <w:szCs w:val="24"/>
        </w:rPr>
      </w:pPr>
      <w:r>
        <w:rPr>
          <w:sz w:val="24"/>
          <w:szCs w:val="24"/>
        </w:rPr>
        <w:lastRenderedPageBreak/>
        <w:t xml:space="preserve">Having read and understood the depictions of the news framing, I believe all the </w:t>
      </w:r>
      <w:r w:rsidR="00F6370F">
        <w:rPr>
          <w:sz w:val="24"/>
          <w:szCs w:val="24"/>
        </w:rPr>
        <w:t>five-news articles meet the definition of journalism. That is, they present the news for distribution to spread a message after a series of proper investigation.</w:t>
      </w:r>
      <w:r w:rsidR="00CF3FAB">
        <w:rPr>
          <w:sz w:val="24"/>
          <w:szCs w:val="24"/>
        </w:rPr>
        <w:t xml:space="preserve"> moreover, they have demonstrated the maintenance of ethical standards. </w:t>
      </w:r>
      <w:r w:rsidR="00622E49">
        <w:rPr>
          <w:sz w:val="24"/>
          <w:szCs w:val="24"/>
        </w:rPr>
        <w:t>M</w:t>
      </w:r>
      <w:r w:rsidR="00CF3FAB">
        <w:rPr>
          <w:sz w:val="24"/>
          <w:szCs w:val="24"/>
        </w:rPr>
        <w:t>oreover</w:t>
      </w:r>
      <w:r w:rsidR="00622E49">
        <w:rPr>
          <w:sz w:val="24"/>
          <w:szCs w:val="24"/>
        </w:rPr>
        <w:t>, the stories aim at uncovering information that is crucial to the public. For instance, the public wanted to know the fate of Kyle Rittenhouse, and that of Jacob Blake’s murderer. Also, the public needed to know the association of the militia with the black lives matter campaign</w:t>
      </w:r>
      <w:r w:rsidR="00614C08">
        <w:rPr>
          <w:sz w:val="24"/>
          <w:szCs w:val="24"/>
        </w:rPr>
        <w:t>. Furthermore, journalism shows the accuracy of their information, reliability, and credibility of their sources, and the integrity of the references. All of the used articles use the department of police and the governor or the vice president as heir referenced sources in their news articles to show credibility.</w:t>
      </w:r>
    </w:p>
    <w:p w14:paraId="74B754F0" w14:textId="0C049182" w:rsidR="00614C08" w:rsidRDefault="00B65161" w:rsidP="00527D8B">
      <w:pPr>
        <w:spacing w:line="480" w:lineRule="auto"/>
        <w:ind w:firstLine="720"/>
        <w:jc w:val="both"/>
        <w:rPr>
          <w:sz w:val="24"/>
          <w:szCs w:val="24"/>
        </w:rPr>
      </w:pPr>
      <w:r>
        <w:rPr>
          <w:sz w:val="24"/>
          <w:szCs w:val="24"/>
        </w:rPr>
        <w:t>T</w:t>
      </w:r>
      <w:r w:rsidR="003D663D">
        <w:rPr>
          <w:sz w:val="24"/>
          <w:szCs w:val="24"/>
        </w:rPr>
        <w:t xml:space="preserve">o conclude, journalism involves </w:t>
      </w:r>
      <w:r w:rsidR="00347E34">
        <w:rPr>
          <w:sz w:val="24"/>
          <w:szCs w:val="24"/>
        </w:rPr>
        <w:t xml:space="preserve">ensuring that the readers can trust you and what you are delivering. It ensures tracking down the right sources so that the credibility is not tampered with. Therefore, determining an </w:t>
      </w:r>
      <w:r w:rsidR="0091079C">
        <w:rPr>
          <w:sz w:val="24"/>
          <w:szCs w:val="24"/>
        </w:rPr>
        <w:t>effective framing technique</w:t>
      </w:r>
      <w:r w:rsidR="00347E34">
        <w:rPr>
          <w:sz w:val="24"/>
          <w:szCs w:val="24"/>
        </w:rPr>
        <w:t xml:space="preserve"> can help a journalist influence how an audience will interact with your news and influence their perception. </w:t>
      </w:r>
    </w:p>
    <w:p w14:paraId="45EF3F1A" w14:textId="0654AA3B" w:rsidR="00527D8B" w:rsidRDefault="00B65161" w:rsidP="00527D8B">
      <w:pPr>
        <w:rPr>
          <w:sz w:val="24"/>
          <w:szCs w:val="24"/>
        </w:rPr>
      </w:pPr>
      <w:r>
        <w:rPr>
          <w:sz w:val="24"/>
          <w:szCs w:val="24"/>
        </w:rPr>
        <w:br w:type="page"/>
      </w:r>
    </w:p>
    <w:p w14:paraId="1E7124F8" w14:textId="2509F41E" w:rsidR="002A6C17" w:rsidRDefault="00B65161" w:rsidP="00527D8B">
      <w:pPr>
        <w:jc w:val="center"/>
        <w:rPr>
          <w:sz w:val="24"/>
          <w:szCs w:val="24"/>
        </w:rPr>
      </w:pPr>
      <w:r>
        <w:rPr>
          <w:sz w:val="24"/>
          <w:szCs w:val="24"/>
        </w:rPr>
        <w:lastRenderedPageBreak/>
        <w:t>References.</w:t>
      </w:r>
    </w:p>
    <w:p w14:paraId="7843CC37" w14:textId="77777777" w:rsidR="00527D8B" w:rsidRPr="00527D8B" w:rsidRDefault="00B65161" w:rsidP="00527D8B">
      <w:pPr>
        <w:spacing w:line="480" w:lineRule="auto"/>
        <w:ind w:left="720" w:hanging="720"/>
        <w:jc w:val="both"/>
        <w:rPr>
          <w:rFonts w:cs="Times New Roman"/>
          <w:sz w:val="24"/>
          <w:szCs w:val="24"/>
        </w:rPr>
      </w:pPr>
      <w:r w:rsidRPr="00527D8B">
        <w:rPr>
          <w:rFonts w:cs="Times New Roman"/>
          <w:color w:val="222222"/>
          <w:sz w:val="24"/>
          <w:szCs w:val="24"/>
          <w:shd w:val="clear" w:color="auto" w:fill="FFFFFF"/>
        </w:rPr>
        <w:t>Baresch, B., Hsu, S. H., &amp; Reese, S. D. (2010). The power of framing: New challenges for researching the structure of meaning in news. </w:t>
      </w:r>
      <w:r w:rsidRPr="00527D8B">
        <w:rPr>
          <w:rFonts w:cs="Times New Roman"/>
          <w:i/>
          <w:iCs/>
          <w:color w:val="222222"/>
          <w:sz w:val="24"/>
          <w:szCs w:val="24"/>
          <w:shd w:val="clear" w:color="auto" w:fill="FFFFFF"/>
        </w:rPr>
        <w:t>The Routledge Companion to News and Journalism. London: Routledge</w:t>
      </w:r>
      <w:r w:rsidRPr="00527D8B">
        <w:rPr>
          <w:rFonts w:cs="Times New Roman"/>
          <w:color w:val="222222"/>
          <w:sz w:val="24"/>
          <w:szCs w:val="24"/>
          <w:shd w:val="clear" w:color="auto" w:fill="FFFFFF"/>
        </w:rPr>
        <w:t>, 637-647.</w:t>
      </w:r>
    </w:p>
    <w:p w14:paraId="5BFE523D" w14:textId="77777777" w:rsidR="00527D8B" w:rsidRPr="00527D8B" w:rsidRDefault="00B65161" w:rsidP="00527D8B">
      <w:pPr>
        <w:spacing w:line="480" w:lineRule="auto"/>
        <w:ind w:left="720" w:hanging="720"/>
        <w:jc w:val="both"/>
        <w:rPr>
          <w:rFonts w:cs="Times New Roman"/>
          <w:color w:val="222222"/>
          <w:sz w:val="24"/>
          <w:szCs w:val="24"/>
          <w:shd w:val="clear" w:color="auto" w:fill="FFFFFF"/>
        </w:rPr>
      </w:pPr>
      <w:r w:rsidRPr="00527D8B">
        <w:rPr>
          <w:rFonts w:cs="Times New Roman"/>
          <w:color w:val="222222"/>
          <w:sz w:val="24"/>
          <w:szCs w:val="24"/>
          <w:shd w:val="clear" w:color="auto" w:fill="FFFFFF"/>
        </w:rPr>
        <w:t>Liu, S., Guo, L., Mays, K., Betke, M., &amp; Wijaya, D. T. (2019, November). Detecting Frames in News Headlines and Its Application to Analyzing News Framing Trends Surrounding US Gun Violence. In </w:t>
      </w:r>
      <w:r w:rsidRPr="00527D8B">
        <w:rPr>
          <w:rFonts w:cs="Times New Roman"/>
          <w:i/>
          <w:iCs/>
          <w:color w:val="222222"/>
          <w:sz w:val="24"/>
          <w:szCs w:val="24"/>
          <w:shd w:val="clear" w:color="auto" w:fill="FFFFFF"/>
        </w:rPr>
        <w:t>Proceedings of the 23rd Conference on Computational Natural Language Learning (CoNLL)</w:t>
      </w:r>
      <w:r w:rsidRPr="00527D8B">
        <w:rPr>
          <w:rFonts w:cs="Times New Roman"/>
          <w:color w:val="222222"/>
          <w:sz w:val="24"/>
          <w:szCs w:val="24"/>
          <w:shd w:val="clear" w:color="auto" w:fill="FFFFFF"/>
        </w:rPr>
        <w:t> (pp. 504-514).</w:t>
      </w:r>
    </w:p>
    <w:p w14:paraId="7395D6EA" w14:textId="5662D44E" w:rsidR="00440F0D" w:rsidRDefault="00440F0D">
      <w:pPr>
        <w:rPr>
          <w:sz w:val="24"/>
          <w:szCs w:val="24"/>
        </w:rPr>
      </w:pPr>
    </w:p>
    <w:p w14:paraId="28779392" w14:textId="0E651CB6" w:rsidR="00440F0D" w:rsidRDefault="00440F0D">
      <w:pPr>
        <w:rPr>
          <w:sz w:val="24"/>
          <w:szCs w:val="24"/>
        </w:rPr>
      </w:pPr>
    </w:p>
    <w:p w14:paraId="580B2F55" w14:textId="77777777" w:rsidR="00440F0D" w:rsidRDefault="00440F0D">
      <w:pPr>
        <w:rPr>
          <w:sz w:val="24"/>
          <w:szCs w:val="24"/>
        </w:rPr>
      </w:pPr>
    </w:p>
    <w:p w14:paraId="6A81BE90" w14:textId="65F3BE23" w:rsidR="00EC1922" w:rsidRDefault="00B65161" w:rsidP="0091514B">
      <w:pPr>
        <w:pStyle w:val="NormalWeb"/>
        <w:shd w:val="clear" w:color="auto" w:fill="FFFFFF"/>
        <w:spacing w:before="240" w:beforeAutospacing="0" w:after="0" w:afterAutospacing="0"/>
      </w:pPr>
      <w:r>
        <w:rPr>
          <w:rFonts w:ascii="Arial" w:hAnsi="Arial" w:cs="Arial"/>
          <w:color w:val="000000"/>
          <w:sz w:val="30"/>
          <w:szCs w:val="30"/>
        </w:rPr>
        <w:t xml:space="preserve">  </w:t>
      </w:r>
    </w:p>
    <w:p w14:paraId="5F2ADACA" w14:textId="77777777" w:rsidR="00C82519" w:rsidRPr="00B01740" w:rsidRDefault="00C82519">
      <w:pPr>
        <w:rPr>
          <w:sz w:val="24"/>
          <w:szCs w:val="24"/>
        </w:rPr>
      </w:pPr>
    </w:p>
    <w:sectPr w:rsidR="00C82519" w:rsidRPr="00B01740" w:rsidSect="00DD18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44C1FC" w14:textId="77777777" w:rsidR="00EA21F0" w:rsidRDefault="00EA21F0">
      <w:pPr>
        <w:spacing w:after="0" w:line="240" w:lineRule="auto"/>
      </w:pPr>
      <w:r>
        <w:separator/>
      </w:r>
    </w:p>
  </w:endnote>
  <w:endnote w:type="continuationSeparator" w:id="0">
    <w:p w14:paraId="581F58DD" w14:textId="77777777" w:rsidR="00EA21F0" w:rsidRDefault="00EA2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B98217" w14:textId="77777777" w:rsidR="00EA21F0" w:rsidRDefault="00EA21F0">
      <w:pPr>
        <w:spacing w:after="0" w:line="240" w:lineRule="auto"/>
      </w:pPr>
      <w:r>
        <w:separator/>
      </w:r>
    </w:p>
  </w:footnote>
  <w:footnote w:type="continuationSeparator" w:id="0">
    <w:p w14:paraId="1DE3EC23" w14:textId="77777777" w:rsidR="00EA21F0" w:rsidRDefault="00EA2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9385567"/>
      <w:docPartObj>
        <w:docPartGallery w:val="Page Numbers (Top of Page)"/>
        <w:docPartUnique/>
      </w:docPartObj>
    </w:sdtPr>
    <w:sdtEndPr>
      <w:rPr>
        <w:noProof/>
      </w:rPr>
    </w:sdtEndPr>
    <w:sdtContent>
      <w:p w14:paraId="4D7ABCFA" w14:textId="3D5BC01E" w:rsidR="00527D8B" w:rsidRDefault="00DD18A0">
        <w:pPr>
          <w:pStyle w:val="Header"/>
          <w:jc w:val="right"/>
        </w:pPr>
        <w:r>
          <w:t xml:space="preserve">FRAMING                                                                                                                                                     </w:t>
        </w:r>
        <w:r w:rsidR="00B65161">
          <w:fldChar w:fldCharType="begin"/>
        </w:r>
        <w:r w:rsidR="00B65161">
          <w:instrText xml:space="preserve"> PAGE   \* MERGEFORMAT </w:instrText>
        </w:r>
        <w:r w:rsidR="00B65161">
          <w:fldChar w:fldCharType="separate"/>
        </w:r>
        <w:r w:rsidR="00B65161">
          <w:rPr>
            <w:noProof/>
          </w:rPr>
          <w:t>2</w:t>
        </w:r>
        <w:r w:rsidR="00B65161">
          <w:rPr>
            <w:noProof/>
          </w:rPr>
          <w:fldChar w:fldCharType="end"/>
        </w:r>
      </w:p>
    </w:sdtContent>
  </w:sdt>
  <w:p w14:paraId="76638C91" w14:textId="77777777" w:rsidR="00527D8B" w:rsidRDefault="00527D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22DEB" w14:textId="721FF176" w:rsidR="00527D8B" w:rsidRDefault="00B65161">
    <w:pPr>
      <w:pStyle w:val="Header"/>
    </w:pPr>
    <w:r>
      <w:t xml:space="preserve">Running </w:t>
    </w:r>
    <w:r w:rsidR="00DD18A0">
      <w:t>H</w:t>
    </w:r>
    <w:r>
      <w:t>ead: FRAMES</w:t>
    </w:r>
    <w:r w:rsidR="00DD18A0">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3D1"/>
    <w:rsid w:val="000953D1"/>
    <w:rsid w:val="0011194F"/>
    <w:rsid w:val="001305AC"/>
    <w:rsid w:val="0025101E"/>
    <w:rsid w:val="0026416E"/>
    <w:rsid w:val="002A6C17"/>
    <w:rsid w:val="002F361A"/>
    <w:rsid w:val="00347E34"/>
    <w:rsid w:val="0036368F"/>
    <w:rsid w:val="003D663D"/>
    <w:rsid w:val="003E3E44"/>
    <w:rsid w:val="00440F0D"/>
    <w:rsid w:val="004646CB"/>
    <w:rsid w:val="004B0378"/>
    <w:rsid w:val="00527D8B"/>
    <w:rsid w:val="005B615A"/>
    <w:rsid w:val="00600164"/>
    <w:rsid w:val="00614C08"/>
    <w:rsid w:val="00622E49"/>
    <w:rsid w:val="006803D4"/>
    <w:rsid w:val="006D2E4E"/>
    <w:rsid w:val="00763DFE"/>
    <w:rsid w:val="007E4037"/>
    <w:rsid w:val="007F6ACD"/>
    <w:rsid w:val="008C37CF"/>
    <w:rsid w:val="0091079C"/>
    <w:rsid w:val="0091514B"/>
    <w:rsid w:val="0099685C"/>
    <w:rsid w:val="009B7E46"/>
    <w:rsid w:val="00A82C98"/>
    <w:rsid w:val="00B01740"/>
    <w:rsid w:val="00B65161"/>
    <w:rsid w:val="00BF1424"/>
    <w:rsid w:val="00C550ED"/>
    <w:rsid w:val="00C82519"/>
    <w:rsid w:val="00CB52F4"/>
    <w:rsid w:val="00CF3FAB"/>
    <w:rsid w:val="00CF7FC5"/>
    <w:rsid w:val="00D16198"/>
    <w:rsid w:val="00D4042D"/>
    <w:rsid w:val="00D67B0A"/>
    <w:rsid w:val="00DD18A0"/>
    <w:rsid w:val="00E249C2"/>
    <w:rsid w:val="00EA21F0"/>
    <w:rsid w:val="00EA4CF0"/>
    <w:rsid w:val="00EB3193"/>
    <w:rsid w:val="00EC1922"/>
    <w:rsid w:val="00F6032E"/>
    <w:rsid w:val="00F6370F"/>
    <w:rsid w:val="00F85813"/>
    <w:rsid w:val="00FA2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18CBB"/>
  <w15:chartTrackingRefBased/>
  <w15:docId w15:val="{DF54842E-8BDE-41CC-A91E-D5C783B2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3E44"/>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527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D8B"/>
  </w:style>
  <w:style w:type="paragraph" w:styleId="Footer">
    <w:name w:val="footer"/>
    <w:basedOn w:val="Normal"/>
    <w:link w:val="FooterChar"/>
    <w:uiPriority w:val="99"/>
    <w:unhideWhenUsed/>
    <w:rsid w:val="00527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2020-09-28T08:34:00Z</dcterms:created>
  <dcterms:modified xsi:type="dcterms:W3CDTF">2020-09-28T08:34:00Z</dcterms:modified>
</cp:coreProperties>
</file>